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4601"/>
        <w:gridCol w:w="772"/>
        <w:gridCol w:w="641"/>
        <w:gridCol w:w="1064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53C5AFC5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7F72A2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BE4FA2" w:rsidRPr="007F72A2"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03C38" w:rsidRPr="006E69A6" w14:paraId="2CB07725" w14:textId="77777777" w:rsidTr="00451ED4">
        <w:tc>
          <w:tcPr>
            <w:tcW w:w="8495" w:type="dxa"/>
            <w:gridSpan w:val="6"/>
            <w:shd w:val="clear" w:color="auto" w:fill="FFFFFF" w:themeFill="background1"/>
          </w:tcPr>
          <w:p w14:paraId="673D108A" w14:textId="1F0494D0" w:rsidR="00E03C38" w:rsidRPr="006E69A6" w:rsidRDefault="00E03C38" w:rsidP="00A9532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NÚMERO DA LICITAÇÃO: 10021416</w:t>
            </w:r>
          </w:p>
        </w:tc>
      </w:tr>
      <w:tr w:rsidR="00E03C38" w:rsidRPr="006E69A6" w14:paraId="0496CFD1" w14:textId="77777777" w:rsidTr="00C93A57">
        <w:tc>
          <w:tcPr>
            <w:tcW w:w="8495" w:type="dxa"/>
            <w:gridSpan w:val="6"/>
            <w:shd w:val="clear" w:color="auto" w:fill="FFFFFF" w:themeFill="background1"/>
          </w:tcPr>
          <w:p w14:paraId="4F6F86E5" w14:textId="62204B6C" w:rsidR="00E03C38" w:rsidRPr="006E69A6" w:rsidRDefault="00E03C38" w:rsidP="000429D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BJETO:</w:t>
            </w:r>
            <w:r w:rsidR="000429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E69A6">
              <w:rPr>
                <w:rFonts w:ascii="Arial" w:hAnsi="Arial" w:cs="Arial"/>
                <w:sz w:val="18"/>
                <w:szCs w:val="18"/>
              </w:rPr>
              <w:t xml:space="preserve">FORNECIMENTO DE </w:t>
            </w:r>
            <w:r w:rsidR="000429D6">
              <w:rPr>
                <w:rFonts w:ascii="Arial" w:hAnsi="Arial" w:cs="Arial"/>
                <w:sz w:val="18"/>
                <w:szCs w:val="18"/>
              </w:rPr>
              <w:t xml:space="preserve">FIXADOR, GARRA E PLACA DE </w:t>
            </w:r>
            <w:r w:rsidR="008B3BA0">
              <w:rPr>
                <w:rFonts w:ascii="Arial" w:hAnsi="Arial" w:cs="Arial"/>
                <w:sz w:val="18"/>
                <w:szCs w:val="18"/>
              </w:rPr>
              <w:t>DESLIZAMENTO</w:t>
            </w:r>
            <w:r w:rsidR="00C5282A">
              <w:rPr>
                <w:rFonts w:ascii="Arial" w:hAnsi="Arial" w:cs="Arial"/>
                <w:sz w:val="18"/>
                <w:szCs w:val="18"/>
              </w:rPr>
              <w:t xml:space="preserve"> – GRUPO 1</w:t>
            </w:r>
          </w:p>
        </w:tc>
      </w:tr>
      <w:tr w:rsidR="008B3BA0" w:rsidRPr="006E69A6" w14:paraId="729B2FD0" w14:textId="77777777" w:rsidTr="00BC2F4B">
        <w:tc>
          <w:tcPr>
            <w:tcW w:w="8495" w:type="dxa"/>
            <w:gridSpan w:val="6"/>
            <w:shd w:val="clear" w:color="auto" w:fill="FFFFFF" w:themeFill="background1"/>
          </w:tcPr>
          <w:p w14:paraId="67A2FB9A" w14:textId="235D0D4F" w:rsidR="008B3BA0" w:rsidRPr="006E69A6" w:rsidRDefault="008B3BA0" w:rsidP="00C725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RAZÃO SOCIAL DA PROPONENTE: </w:t>
            </w:r>
          </w:p>
        </w:tc>
      </w:tr>
      <w:tr w:rsidR="006E69A6" w:rsidRPr="006E69A6" w14:paraId="2D993A5E" w14:textId="77777777" w:rsidTr="00A95326">
        <w:tc>
          <w:tcPr>
            <w:tcW w:w="8495" w:type="dxa"/>
            <w:gridSpan w:val="6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shd w:val="clear" w:color="auto" w:fill="FFFFFF" w:themeFill="background1"/>
          </w:tcPr>
          <w:p w14:paraId="2CB12BD9" w14:textId="5862E571" w:rsidR="006362BC" w:rsidRPr="006E69A6" w:rsidRDefault="00523AE2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3AE2">
              <w:rPr>
                <w:rFonts w:ascii="Arial" w:hAnsi="Arial" w:cs="Arial"/>
                <w:sz w:val="18"/>
                <w:szCs w:val="18"/>
              </w:rPr>
              <w:t>CÓD. METRÔ - 10035489 - FIXADOR; EM FERRO FUNDIDO; ACABAMENTO SUPERFICIAL ZINCADO POR IMERSÃO A QUENTE (A FOGO); PARA FIXACAO DO ISOLADOR DO TERCEIRO TRILHO DA LINHA 2 - VERDE; CONFORME DESENHO METRO DE-2.81.05.XX/600-033 E EM-2.81.05.XX/600-009(ANEXO).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0F66F3A2" w:rsidR="006362BC" w:rsidRPr="006E69A6" w:rsidRDefault="007F72A2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1471FBD0" w14:textId="77777777" w:rsidTr="00A95326">
        <w:tc>
          <w:tcPr>
            <w:tcW w:w="576" w:type="dxa"/>
            <w:shd w:val="clear" w:color="auto" w:fill="FFFFFF" w:themeFill="background1"/>
          </w:tcPr>
          <w:p w14:paraId="3A9E356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01" w:type="dxa"/>
            <w:shd w:val="clear" w:color="auto" w:fill="FFFFFF" w:themeFill="background1"/>
          </w:tcPr>
          <w:p w14:paraId="627458E8" w14:textId="32611396" w:rsidR="007B4C0F" w:rsidRPr="006E69A6" w:rsidRDefault="00AC4F1B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4F1B">
              <w:rPr>
                <w:rFonts w:ascii="Arial" w:hAnsi="Arial" w:cs="Arial"/>
                <w:sz w:val="18"/>
                <w:szCs w:val="18"/>
              </w:rPr>
              <w:t>CÓD. METRÔ - 10035912 - GARRA, EM FERRO FUNDIDO; ACABAMENTO SUPERFICIAL ZINCADO A FOGO;PARA CONJUNTO DO ISOLADOR DO TERCEIRO TRILHO DA LINHA 2 - VERDE; CONFORME DESENHO METRO DE-2.81.05.XX/600-031 E EM-2.81.05.XX/600-009(ANEXOS).</w:t>
            </w:r>
          </w:p>
        </w:tc>
        <w:tc>
          <w:tcPr>
            <w:tcW w:w="772" w:type="dxa"/>
            <w:shd w:val="clear" w:color="auto" w:fill="FFFFFF" w:themeFill="background1"/>
          </w:tcPr>
          <w:p w14:paraId="2483B2F8" w14:textId="00249287" w:rsidR="007B4C0F" w:rsidRPr="006E69A6" w:rsidRDefault="007F72A2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641" w:type="dxa"/>
            <w:shd w:val="clear" w:color="auto" w:fill="FFFFFF" w:themeFill="background1"/>
          </w:tcPr>
          <w:p w14:paraId="6B75A324" w14:textId="7B057099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1B008E1F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F59006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6D78B8D3" w14:textId="77777777" w:rsidTr="00A95326">
        <w:tc>
          <w:tcPr>
            <w:tcW w:w="576" w:type="dxa"/>
            <w:shd w:val="clear" w:color="auto" w:fill="FFFFFF" w:themeFill="background1"/>
          </w:tcPr>
          <w:p w14:paraId="73D6269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01" w:type="dxa"/>
            <w:shd w:val="clear" w:color="auto" w:fill="FFFFFF" w:themeFill="background1"/>
          </w:tcPr>
          <w:p w14:paraId="79943CE2" w14:textId="14C4DCC9" w:rsidR="007B4C0F" w:rsidRPr="006E69A6" w:rsidRDefault="00EE1BF2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1BF2">
              <w:rPr>
                <w:rFonts w:ascii="Arial" w:hAnsi="Arial" w:cs="Arial"/>
                <w:sz w:val="18"/>
                <w:szCs w:val="18"/>
              </w:rPr>
              <w:t>CÓD. METRÔ - 10042260 - PLACA DE DESLIZAMENTO, PARA AMV-M, CONFORME DESENHO METRO MTC-3MV002116(ANEXO).</w:t>
            </w:r>
          </w:p>
        </w:tc>
        <w:tc>
          <w:tcPr>
            <w:tcW w:w="772" w:type="dxa"/>
            <w:shd w:val="clear" w:color="auto" w:fill="FFFFFF" w:themeFill="background1"/>
          </w:tcPr>
          <w:p w14:paraId="46F0A103" w14:textId="643775A0" w:rsidR="007B4C0F" w:rsidRPr="006E69A6" w:rsidRDefault="008176D0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641" w:type="dxa"/>
            <w:shd w:val="clear" w:color="auto" w:fill="FFFFFF" w:themeFill="background1"/>
          </w:tcPr>
          <w:p w14:paraId="185DD41F" w14:textId="1ABD96D2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629F6F8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9870FE0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6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4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6E69A6" w14:paraId="05E61B68" w14:textId="77777777" w:rsidTr="00A95326">
        <w:tc>
          <w:tcPr>
            <w:tcW w:w="8495" w:type="dxa"/>
            <w:gridSpan w:val="6"/>
          </w:tcPr>
          <w:p w14:paraId="33A7B4FD" w14:textId="77777777" w:rsidR="00A9532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266C5046" w14:textId="77777777" w:rsidR="00BE4FA2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12772B" w14:textId="77777777" w:rsidR="00BE4FA2" w:rsidRPr="00EA244A" w:rsidRDefault="00BE4FA2" w:rsidP="00BE4FA2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A244A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Quando se trata de compra por agrupamento (preço total) deve ser observada a instrução abaixo:</w:t>
            </w:r>
          </w:p>
          <w:p w14:paraId="577282A3" w14:textId="77777777" w:rsidR="00BE4FA2" w:rsidRPr="006E69A6" w:rsidRDefault="00BE4FA2" w:rsidP="00BE4FA2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EA244A">
              <w:rPr>
                <w:rFonts w:ascii="Arial" w:hAnsi="Arial" w:cs="Arial"/>
                <w:color w:val="auto"/>
                <w:sz w:val="18"/>
                <w:szCs w:val="18"/>
              </w:rPr>
              <w:t>O valor total aqui resultante é o valor que deverá ser registrado no pela PROPONENTE, por ocasião da apresentação de sua oferta no Sistema compras.gov.</w:t>
            </w:r>
          </w:p>
          <w:p w14:paraId="3985AB89" w14:textId="77777777" w:rsidR="00BE4FA2" w:rsidRPr="006E69A6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D16A42" w14:textId="77777777" w:rsidR="00A95326" w:rsidRPr="006E69A6" w:rsidRDefault="00A95326" w:rsidP="00EA244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</w:tbl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15FC6170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>ANEXO 5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72687" w14:textId="77777777" w:rsidR="002D3756" w:rsidRDefault="002D3756" w:rsidP="003761BC">
      <w:pPr>
        <w:spacing w:after="0" w:line="240" w:lineRule="auto"/>
      </w:pPr>
      <w:r>
        <w:separator/>
      </w:r>
    </w:p>
  </w:endnote>
  <w:endnote w:type="continuationSeparator" w:id="0">
    <w:p w14:paraId="57141CF9" w14:textId="77777777" w:rsidR="002D3756" w:rsidRDefault="002D3756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1E1A9" w14:textId="77777777" w:rsidR="00885065" w:rsidRDefault="0088506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A5E2" w14:textId="138666A1" w:rsidR="005C652A" w:rsidRPr="001866FC" w:rsidRDefault="00C5282A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67F35" w14:textId="77777777" w:rsidR="00885065" w:rsidRDefault="0088506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C7145" w14:textId="77777777" w:rsidR="002D3756" w:rsidRDefault="002D3756" w:rsidP="003761BC">
      <w:pPr>
        <w:spacing w:after="0" w:line="240" w:lineRule="auto"/>
      </w:pPr>
      <w:r>
        <w:separator/>
      </w:r>
    </w:p>
  </w:footnote>
  <w:footnote w:type="continuationSeparator" w:id="0">
    <w:p w14:paraId="4CBF0454" w14:textId="77777777" w:rsidR="002D3756" w:rsidRDefault="002D3756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CA14B" w14:textId="77777777" w:rsidR="00885065" w:rsidRDefault="0088506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1E0A" w14:textId="7CBF2EF4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7501A" w14:textId="77777777" w:rsidR="00885065" w:rsidRDefault="0088506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29D6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3AE2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AB5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56F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2A2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176D0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BA0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4F1B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0B81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106"/>
    <w:rsid w:val="00C466B1"/>
    <w:rsid w:val="00C5023E"/>
    <w:rsid w:val="00C50559"/>
    <w:rsid w:val="00C5141E"/>
    <w:rsid w:val="00C51FDB"/>
    <w:rsid w:val="00C52031"/>
    <w:rsid w:val="00C5282A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3C38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44A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1BF2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276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13</cp:revision>
  <cp:lastPrinted>2024-02-23T14:56:00Z</cp:lastPrinted>
  <dcterms:created xsi:type="dcterms:W3CDTF">2025-05-12T13:23:00Z</dcterms:created>
  <dcterms:modified xsi:type="dcterms:W3CDTF">2025-05-12T13:36:00Z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